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0BF" w:rsidRPr="00465D43" w:rsidRDefault="006D50BF" w:rsidP="006D50BF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D670EA">
        <w:rPr>
          <w:rFonts w:ascii="Times New Roman" w:hAnsi="Times New Roman" w:cs="Times New Roman"/>
          <w:b/>
          <w:sz w:val="28"/>
          <w:szCs w:val="28"/>
          <w:lang w:val="tt-RU"/>
        </w:rPr>
        <w:t>№332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DF3E5B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май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B44DBE">
        <w:trPr>
          <w:trHeight w:val="1540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D670EA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332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1D70C0" w:rsidP="00F50C4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151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2D126A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90CFD" w:rsidRDefault="008E563D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</w:p>
          <w:p w:rsidR="00475825" w:rsidRDefault="008E563D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  <w:p w:rsidR="008E563D" w:rsidRDefault="008E563D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  <w:p w:rsidR="008E563D" w:rsidRPr="00475825" w:rsidRDefault="008E563D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90CFD" w:rsidRDefault="00B44DBE" w:rsidP="00F50C4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76%</w:t>
            </w:r>
          </w:p>
          <w:p w:rsidR="00B44DBE" w:rsidRDefault="00B44DBE" w:rsidP="00F50C4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37%</w:t>
            </w:r>
          </w:p>
          <w:p w:rsidR="00A76301" w:rsidRDefault="00B44DBE" w:rsidP="00F50C4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47%</w:t>
            </w:r>
          </w:p>
          <w:p w:rsidR="002D126A" w:rsidRPr="00475825" w:rsidRDefault="00B44DBE" w:rsidP="00B44DBE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Borders>
          <w:top w:val="single" w:sz="8" w:space="0" w:color="000000"/>
          <w:left w:val="single" w:sz="8" w:space="0" w:color="000000"/>
          <w:bottom w:val="single" w:sz="4" w:space="0" w:color="auto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2931"/>
        <w:gridCol w:w="1615"/>
        <w:gridCol w:w="3041"/>
      </w:tblGrid>
      <w:tr w:rsidR="009B7C57" w:rsidRPr="009B7C57" w:rsidTr="00DF3E5B">
        <w:tc>
          <w:tcPr>
            <w:tcW w:w="175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9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0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172E4A" w:rsidRPr="009B7C57" w:rsidTr="00DF3E5B">
        <w:tc>
          <w:tcPr>
            <w:tcW w:w="175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Default="00172E4A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332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Pr="009B7C57" w:rsidRDefault="002D126A" w:rsidP="0047582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День Защиты Детей </w:t>
            </w:r>
          </w:p>
        </w:tc>
        <w:tc>
          <w:tcPr>
            <w:tcW w:w="161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Pr="009B7C57" w:rsidRDefault="008E563D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115</w:t>
            </w:r>
          </w:p>
        </w:tc>
        <w:tc>
          <w:tcPr>
            <w:tcW w:w="30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Default="00475825" w:rsidP="002D126A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Воспитанники </w:t>
            </w:r>
            <w:r w:rsidR="002D126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средних, старших и подготовительных групп </w:t>
            </w:r>
            <w:r w:rsidR="001D70C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групп организовали «Фестиваль рисунков на асфальте» </w:t>
            </w:r>
            <w:r w:rsidR="002D126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76301" w:rsidRPr="009B7C57" w:rsidTr="00DF3E5B">
        <w:tc>
          <w:tcPr>
            <w:tcW w:w="175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6301" w:rsidRDefault="00A76301" w:rsidP="00A76301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29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6301" w:rsidRPr="008E563D" w:rsidRDefault="008E563D" w:rsidP="008E563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 рождение А.С. Пушкина</w:t>
            </w:r>
          </w:p>
        </w:tc>
        <w:tc>
          <w:tcPr>
            <w:tcW w:w="161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6301" w:rsidRPr="009B7C57" w:rsidRDefault="008E563D" w:rsidP="008E563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56</w:t>
            </w:r>
          </w:p>
        </w:tc>
        <w:tc>
          <w:tcPr>
            <w:tcW w:w="30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6301" w:rsidRPr="009B7C57" w:rsidRDefault="008E563D" w:rsidP="008E563D">
            <w:pPr>
              <w:pStyle w:val="a4"/>
              <w:spacing w:after="0" w:line="235" w:lineRule="auto"/>
              <w:ind w:left="79" w:right="13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Тематические занятия</w:t>
            </w:r>
            <w:r w:rsidRPr="008E5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, посвященных дню рождения А.С. Пушкина «Там на неведомых дорожках»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с воспитанниками старших групп</w:t>
            </w:r>
          </w:p>
        </w:tc>
      </w:tr>
      <w:tr w:rsidR="002D126A" w:rsidRPr="009B7C57" w:rsidTr="00DF3E5B">
        <w:tc>
          <w:tcPr>
            <w:tcW w:w="175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D126A" w:rsidRDefault="002D126A" w:rsidP="00A76301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29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D126A" w:rsidRDefault="002D126A" w:rsidP="008E563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России</w:t>
            </w:r>
          </w:p>
        </w:tc>
        <w:tc>
          <w:tcPr>
            <w:tcW w:w="161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D126A" w:rsidRDefault="008E563D" w:rsidP="008E563D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72</w:t>
            </w:r>
          </w:p>
        </w:tc>
        <w:tc>
          <w:tcPr>
            <w:tcW w:w="30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D126A" w:rsidRDefault="002D126A" w:rsidP="008E563D">
            <w:pPr>
              <w:pStyle w:val="a4"/>
              <w:spacing w:after="0" w:line="235" w:lineRule="auto"/>
              <w:ind w:left="79" w:right="137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Воспитанники старших и подготовительных групп организовали Флешмоб на территории детского сада</w:t>
            </w:r>
          </w:p>
        </w:tc>
      </w:tr>
      <w:tr w:rsidR="008E563D" w:rsidRPr="009B7C57" w:rsidTr="00DF3E5B">
        <w:tc>
          <w:tcPr>
            <w:tcW w:w="175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E563D" w:rsidRDefault="008E563D" w:rsidP="008E563D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29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E563D" w:rsidRPr="008E563D" w:rsidRDefault="008E563D" w:rsidP="008E563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563D">
              <w:rPr>
                <w:rFonts w:ascii="Times New Roman" w:eastAsia="Times New Roman" w:hAnsi="Times New Roman" w:cs="Times New Roman"/>
                <w:sz w:val="28"/>
                <w:szCs w:val="28"/>
              </w:rPr>
              <w:t>«Сабан туе — мобарак булсын!»</w:t>
            </w:r>
          </w:p>
        </w:tc>
        <w:tc>
          <w:tcPr>
            <w:tcW w:w="161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E563D" w:rsidRDefault="00707F5A" w:rsidP="008E563D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115</w:t>
            </w:r>
          </w:p>
        </w:tc>
        <w:tc>
          <w:tcPr>
            <w:tcW w:w="30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E563D" w:rsidRPr="008E563D" w:rsidRDefault="008E563D" w:rsidP="008E563D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Татарские  народные игры и забавы с детьми на Сабант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уе</w:t>
            </w: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B7C57" w:rsidRPr="009B7C57" w:rsidSect="00707F5A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35D4" w:rsidRDefault="004035D4" w:rsidP="00DF3E5B">
      <w:pPr>
        <w:spacing w:after="0" w:line="240" w:lineRule="auto"/>
      </w:pPr>
      <w:r>
        <w:separator/>
      </w:r>
    </w:p>
  </w:endnote>
  <w:endnote w:type="continuationSeparator" w:id="0">
    <w:p w:rsidR="004035D4" w:rsidRDefault="004035D4" w:rsidP="00DF3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35D4" w:rsidRDefault="004035D4" w:rsidP="00DF3E5B">
      <w:pPr>
        <w:spacing w:after="0" w:line="240" w:lineRule="auto"/>
      </w:pPr>
      <w:r>
        <w:separator/>
      </w:r>
    </w:p>
  </w:footnote>
  <w:footnote w:type="continuationSeparator" w:id="0">
    <w:p w:rsidR="004035D4" w:rsidRDefault="004035D4" w:rsidP="00DF3E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82B"/>
    <w:rsid w:val="000C4EE9"/>
    <w:rsid w:val="00172E4A"/>
    <w:rsid w:val="001D70C0"/>
    <w:rsid w:val="002D126A"/>
    <w:rsid w:val="003378E3"/>
    <w:rsid w:val="003A49CB"/>
    <w:rsid w:val="004035D4"/>
    <w:rsid w:val="0040447C"/>
    <w:rsid w:val="00465D43"/>
    <w:rsid w:val="00475825"/>
    <w:rsid w:val="004962E1"/>
    <w:rsid w:val="004D0444"/>
    <w:rsid w:val="00590D66"/>
    <w:rsid w:val="00662AE5"/>
    <w:rsid w:val="00666472"/>
    <w:rsid w:val="006D50BF"/>
    <w:rsid w:val="00707F5A"/>
    <w:rsid w:val="00790CFD"/>
    <w:rsid w:val="008E563D"/>
    <w:rsid w:val="009B7C57"/>
    <w:rsid w:val="00A17D45"/>
    <w:rsid w:val="00A76301"/>
    <w:rsid w:val="00B0617D"/>
    <w:rsid w:val="00B44DBE"/>
    <w:rsid w:val="00BF77AB"/>
    <w:rsid w:val="00CC7AF1"/>
    <w:rsid w:val="00D670EA"/>
    <w:rsid w:val="00DC5DDB"/>
    <w:rsid w:val="00DF3E5B"/>
    <w:rsid w:val="00E627F1"/>
    <w:rsid w:val="00EE482B"/>
    <w:rsid w:val="00F5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BC8C2"/>
  <w15:chartTrackingRefBased/>
  <w15:docId w15:val="{48799776-A968-4C1E-A123-B29556EF6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F3E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F3E5B"/>
  </w:style>
  <w:style w:type="paragraph" w:styleId="a7">
    <w:name w:val="footer"/>
    <w:basedOn w:val="a"/>
    <w:link w:val="a8"/>
    <w:uiPriority w:val="99"/>
    <w:unhideWhenUsed/>
    <w:rsid w:val="00DF3E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F3E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5</cp:revision>
  <dcterms:created xsi:type="dcterms:W3CDTF">2021-05-24T10:02:00Z</dcterms:created>
  <dcterms:modified xsi:type="dcterms:W3CDTF">2021-06-25T08:48:00Z</dcterms:modified>
</cp:coreProperties>
</file>